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D" w:rsidRDefault="004D68FD" w:rsidP="00943B7A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p w:rsidR="00943B7A" w:rsidRDefault="00943B7A" w:rsidP="00943B7A">
      <w:pPr>
        <w:tabs>
          <w:tab w:val="right" w:pos="9720"/>
        </w:tabs>
        <w:spacing w:after="0"/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 xml:space="preserve">. </w:t>
      </w:r>
      <w:r w:rsidR="00BA111A">
        <w:rPr>
          <w:i/>
        </w:rPr>
        <w:t>3469 A/19</w:t>
      </w:r>
      <w:r>
        <w:rPr>
          <w:i/>
        </w:rPr>
        <w:tab/>
        <w:t xml:space="preserve">Acri, </w:t>
      </w:r>
      <w:r w:rsidR="00027722">
        <w:rPr>
          <w:i/>
        </w:rPr>
        <w:t>1</w:t>
      </w:r>
      <w:r>
        <w:rPr>
          <w:i/>
        </w:rPr>
        <w:t xml:space="preserve"> settembre 201</w:t>
      </w:r>
      <w:r w:rsidR="00027722">
        <w:rPr>
          <w:i/>
        </w:rPr>
        <w:t>5</w:t>
      </w:r>
    </w:p>
    <w:p w:rsidR="00943B7A" w:rsidRDefault="00943B7A" w:rsidP="00943B7A">
      <w:pPr>
        <w:tabs>
          <w:tab w:val="left" w:pos="5760"/>
        </w:tabs>
        <w:spacing w:after="0" w:line="360" w:lineRule="auto"/>
      </w:pPr>
    </w:p>
    <w:p w:rsidR="00943B7A" w:rsidRDefault="00943B7A" w:rsidP="00943B7A">
      <w:pPr>
        <w:tabs>
          <w:tab w:val="left" w:pos="6660"/>
        </w:tabs>
        <w:spacing w:after="0" w:line="360" w:lineRule="auto"/>
        <w:jc w:val="right"/>
      </w:pPr>
      <w:r>
        <w:tab/>
        <w:t xml:space="preserve">Ai  Sigg. Docenti </w:t>
      </w:r>
    </w:p>
    <w:p w:rsidR="00943B7A" w:rsidRDefault="00943B7A" w:rsidP="00943B7A">
      <w:pPr>
        <w:tabs>
          <w:tab w:val="left" w:pos="6660"/>
        </w:tabs>
        <w:spacing w:after="0" w:line="360" w:lineRule="auto"/>
        <w:jc w:val="right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>S E D E</w:t>
      </w:r>
    </w:p>
    <w:p w:rsidR="00943B7A" w:rsidRPr="00A342F3" w:rsidRDefault="00943B7A" w:rsidP="00943B7A">
      <w:pPr>
        <w:tabs>
          <w:tab w:val="left" w:pos="13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2F3">
        <w:rPr>
          <w:rFonts w:ascii="Times New Roman" w:hAnsi="Times New Roman" w:cs="Times New Roman"/>
          <w:iCs/>
          <w:sz w:val="24"/>
          <w:szCs w:val="24"/>
        </w:rPr>
        <w:t>Oggetto</w:t>
      </w:r>
      <w:r w:rsidRPr="00A342F3">
        <w:rPr>
          <w:rFonts w:ascii="Times New Roman" w:hAnsi="Times New Roman" w:cs="Times New Roman"/>
          <w:i/>
          <w:iCs/>
          <w:sz w:val="24"/>
          <w:szCs w:val="24"/>
        </w:rPr>
        <w:t>: Dipartimenti disciplinari.</w:t>
      </w:r>
    </w:p>
    <w:p w:rsidR="00943B7A" w:rsidRPr="00A342F3" w:rsidRDefault="00943B7A" w:rsidP="00943B7A">
      <w:pPr>
        <w:tabs>
          <w:tab w:val="left" w:pos="1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22" w:rsidRPr="00A342F3" w:rsidRDefault="00943B7A" w:rsidP="00027722">
      <w:pPr>
        <w:rPr>
          <w:rFonts w:ascii="Times New Roman" w:hAnsi="Times New Roman" w:cs="Times New Roman"/>
          <w:sz w:val="24"/>
          <w:szCs w:val="24"/>
        </w:rPr>
      </w:pPr>
      <w:r w:rsidRPr="00A342F3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027722" w:rsidRPr="00A342F3">
        <w:rPr>
          <w:rFonts w:ascii="Times New Roman" w:hAnsi="Times New Roman" w:cs="Times New Roman"/>
          <w:sz w:val="24"/>
          <w:szCs w:val="24"/>
        </w:rPr>
        <w:t>le riunioni delle aree disciplinari si terranno presso l’“IIS IPSIA-ITI” – Acri secondo il  seguente calendario:</w:t>
      </w:r>
    </w:p>
    <w:p w:rsidR="00027722" w:rsidRPr="005A433E" w:rsidRDefault="00027722" w:rsidP="00027722">
      <w:pPr>
        <w:rPr>
          <w:i/>
        </w:rPr>
      </w:pPr>
    </w:p>
    <w:tbl>
      <w:tblPr>
        <w:tblStyle w:val="Grigliatabella"/>
        <w:tblW w:w="0" w:type="auto"/>
        <w:tblLook w:val="04A0"/>
      </w:tblPr>
      <w:tblGrid>
        <w:gridCol w:w="3641"/>
        <w:gridCol w:w="3109"/>
        <w:gridCol w:w="3104"/>
      </w:tblGrid>
      <w:tr w:rsidR="00E85931" w:rsidRPr="00A342F3" w:rsidTr="00235C56">
        <w:tc>
          <w:tcPr>
            <w:tcW w:w="3641" w:type="dxa"/>
            <w:vAlign w:val="center"/>
          </w:tcPr>
          <w:p w:rsidR="00E85931" w:rsidRPr="00A342F3" w:rsidRDefault="00E85931" w:rsidP="00DD7CBD">
            <w:pPr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 </w:t>
            </w:r>
            <w:proofErr w:type="spellStart"/>
            <w:r w:rsidRPr="00A342F3">
              <w:rPr>
                <w:rFonts w:ascii="Times New Roman" w:hAnsi="Times New Roman" w:cs="Times New Roman"/>
                <w:b/>
                <w:bCs/>
              </w:rPr>
              <w:t>Linguistico-Espressiva</w:t>
            </w:r>
            <w:proofErr w:type="spellEnd"/>
          </w:p>
        </w:tc>
        <w:tc>
          <w:tcPr>
            <w:tcW w:w="3109" w:type="dxa"/>
            <w:vAlign w:val="center"/>
          </w:tcPr>
          <w:p w:rsidR="00E85931" w:rsidRPr="00A342F3" w:rsidRDefault="00E85931" w:rsidP="00A53F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Giovedì  03/09/2014</w:t>
            </w:r>
          </w:p>
        </w:tc>
        <w:tc>
          <w:tcPr>
            <w:tcW w:w="3104" w:type="dxa"/>
          </w:tcPr>
          <w:p w:rsidR="00E85931" w:rsidRPr="00A342F3" w:rsidRDefault="003B2DDF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 w:rsidR="00F472AD"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8.30 alle 10.30</w:t>
            </w:r>
          </w:p>
        </w:tc>
      </w:tr>
      <w:tr w:rsidR="003B2DDF" w:rsidRPr="00A342F3" w:rsidTr="00235C56">
        <w:tc>
          <w:tcPr>
            <w:tcW w:w="3641" w:type="dxa"/>
            <w:vAlign w:val="center"/>
          </w:tcPr>
          <w:p w:rsidR="003B2DDF" w:rsidRPr="00A342F3" w:rsidRDefault="003B2DDF" w:rsidP="001A50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Tecnologica:</w:t>
            </w:r>
          </w:p>
          <w:p w:rsidR="003B2DDF" w:rsidRPr="00A342F3" w:rsidRDefault="003B2DDF" w:rsidP="001A5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sz w:val="18"/>
                <w:szCs w:val="18"/>
              </w:rPr>
              <w:t>Meccanica</w:t>
            </w:r>
          </w:p>
        </w:tc>
        <w:tc>
          <w:tcPr>
            <w:tcW w:w="3109" w:type="dxa"/>
            <w:vAlign w:val="center"/>
          </w:tcPr>
          <w:p w:rsidR="003B2DDF" w:rsidRPr="00A342F3" w:rsidRDefault="003B2DDF" w:rsidP="001A50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Giovedì  03/09/2014</w:t>
            </w:r>
          </w:p>
        </w:tc>
        <w:tc>
          <w:tcPr>
            <w:tcW w:w="3104" w:type="dxa"/>
          </w:tcPr>
          <w:p w:rsidR="003B2DDF" w:rsidRPr="00A342F3" w:rsidRDefault="00F472AD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8.30 alle 10.30</w:t>
            </w:r>
          </w:p>
        </w:tc>
      </w:tr>
      <w:tr w:rsidR="003B2DDF" w:rsidRPr="00A342F3" w:rsidTr="00A12572">
        <w:tc>
          <w:tcPr>
            <w:tcW w:w="3641" w:type="dxa"/>
            <w:vAlign w:val="center"/>
          </w:tcPr>
          <w:p w:rsidR="003B2DDF" w:rsidRPr="00A342F3" w:rsidRDefault="003B2DDF" w:rsidP="005E7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Tecnologica:</w:t>
            </w:r>
          </w:p>
          <w:p w:rsidR="003B2DDF" w:rsidRPr="00A342F3" w:rsidRDefault="003B2DDF" w:rsidP="005E7C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342F3">
              <w:rPr>
                <w:rFonts w:ascii="Times New Roman" w:hAnsi="Times New Roman" w:cs="Times New Roman"/>
                <w:b/>
                <w:bCs/>
              </w:rPr>
              <w:t>Elettrica-Elettronica</w:t>
            </w:r>
            <w:proofErr w:type="spellEnd"/>
          </w:p>
        </w:tc>
        <w:tc>
          <w:tcPr>
            <w:tcW w:w="3109" w:type="dxa"/>
            <w:vAlign w:val="center"/>
          </w:tcPr>
          <w:p w:rsidR="003B2DDF" w:rsidRPr="00A342F3" w:rsidRDefault="003B2DDF" w:rsidP="005E7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Giovedì  03/09/2014</w:t>
            </w:r>
          </w:p>
        </w:tc>
        <w:tc>
          <w:tcPr>
            <w:tcW w:w="3104" w:type="dxa"/>
          </w:tcPr>
          <w:p w:rsidR="003B2DDF" w:rsidRPr="00A342F3" w:rsidRDefault="003B2DDF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 w:rsidR="00F472AD"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10.30 alle 12.30</w:t>
            </w:r>
          </w:p>
        </w:tc>
      </w:tr>
      <w:tr w:rsidR="003B2DDF" w:rsidRPr="00A342F3" w:rsidTr="00235C56">
        <w:trPr>
          <w:trHeight w:val="606"/>
        </w:trPr>
        <w:tc>
          <w:tcPr>
            <w:tcW w:w="3641" w:type="dxa"/>
            <w:vAlign w:val="center"/>
          </w:tcPr>
          <w:p w:rsidR="003B2DDF" w:rsidRPr="00A342F3" w:rsidRDefault="003B2DDF" w:rsidP="007F6AFA">
            <w:pPr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Scientifica</w:t>
            </w:r>
          </w:p>
        </w:tc>
        <w:tc>
          <w:tcPr>
            <w:tcW w:w="3109" w:type="dxa"/>
            <w:vAlign w:val="center"/>
          </w:tcPr>
          <w:p w:rsidR="003B2DDF" w:rsidRPr="00A342F3" w:rsidRDefault="003B2DDF" w:rsidP="0078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Venerdì 04/09/2015</w:t>
            </w:r>
          </w:p>
        </w:tc>
        <w:tc>
          <w:tcPr>
            <w:tcW w:w="3104" w:type="dxa"/>
          </w:tcPr>
          <w:p w:rsidR="003B2DDF" w:rsidRPr="00A342F3" w:rsidRDefault="003B2DDF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 w:rsidR="00F472AD"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8.30 alle 10.30</w:t>
            </w:r>
          </w:p>
        </w:tc>
      </w:tr>
      <w:tr w:rsidR="003B2DDF" w:rsidRPr="00A342F3" w:rsidTr="00235C56">
        <w:tc>
          <w:tcPr>
            <w:tcW w:w="3641" w:type="dxa"/>
            <w:vAlign w:val="center"/>
          </w:tcPr>
          <w:p w:rsidR="003B2DDF" w:rsidRPr="00A342F3" w:rsidRDefault="003B2DDF" w:rsidP="007F6A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</w:t>
            </w:r>
            <w:r w:rsidRPr="00A342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Biotecnologica</w:t>
            </w:r>
          </w:p>
        </w:tc>
        <w:tc>
          <w:tcPr>
            <w:tcW w:w="3109" w:type="dxa"/>
            <w:vAlign w:val="center"/>
          </w:tcPr>
          <w:p w:rsidR="003B2DDF" w:rsidRPr="00A342F3" w:rsidRDefault="003B2DDF" w:rsidP="007877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Venerdì 04/09/2015</w:t>
            </w:r>
          </w:p>
        </w:tc>
        <w:tc>
          <w:tcPr>
            <w:tcW w:w="3104" w:type="dxa"/>
          </w:tcPr>
          <w:p w:rsidR="003B2DDF" w:rsidRPr="00A342F3" w:rsidRDefault="003B2DDF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 w:rsidR="00F472AD"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10.30 alle 12.30</w:t>
            </w:r>
          </w:p>
        </w:tc>
      </w:tr>
      <w:tr w:rsidR="003B2DDF" w:rsidRPr="00A342F3" w:rsidTr="00235C56">
        <w:tc>
          <w:tcPr>
            <w:tcW w:w="3641" w:type="dxa"/>
            <w:vAlign w:val="center"/>
          </w:tcPr>
          <w:p w:rsidR="003B2DDF" w:rsidRPr="00A342F3" w:rsidRDefault="003B2DDF" w:rsidP="007F6AFA">
            <w:pPr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di Sostegno</w:t>
            </w:r>
          </w:p>
        </w:tc>
        <w:tc>
          <w:tcPr>
            <w:tcW w:w="3109" w:type="dxa"/>
            <w:vAlign w:val="center"/>
          </w:tcPr>
          <w:p w:rsidR="003B2DDF" w:rsidRPr="00A342F3" w:rsidRDefault="003B2DDF" w:rsidP="00787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Venerdì 04/09/2015</w:t>
            </w:r>
          </w:p>
        </w:tc>
        <w:tc>
          <w:tcPr>
            <w:tcW w:w="3104" w:type="dxa"/>
          </w:tcPr>
          <w:p w:rsidR="003B2DDF" w:rsidRPr="00A342F3" w:rsidRDefault="003B2DDF" w:rsidP="00F47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 w:rsidR="00F472AD"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re 10.30 alle 12.30</w:t>
            </w:r>
          </w:p>
        </w:tc>
      </w:tr>
    </w:tbl>
    <w:p w:rsidR="00D53AE3" w:rsidRDefault="00D53AE3" w:rsidP="00027722">
      <w:pPr>
        <w:rPr>
          <w:b/>
          <w:bCs/>
          <w:i/>
        </w:rPr>
      </w:pPr>
    </w:p>
    <w:p w:rsidR="00027722" w:rsidRPr="004339E1" w:rsidRDefault="00027722" w:rsidP="00027722">
      <w:pPr>
        <w:rPr>
          <w:b/>
          <w:bCs/>
          <w:i/>
        </w:rPr>
      </w:pPr>
      <w:r w:rsidRPr="004339E1">
        <w:rPr>
          <w:b/>
          <w:bCs/>
          <w:i/>
        </w:rPr>
        <w:t>per discutere il seguente ordine del giorno:</w:t>
      </w:r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Individuazione coordinatore e docente verbalizzante</w:t>
      </w:r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 xml:space="preserve">Programmazione </w:t>
      </w:r>
      <w:proofErr w:type="spellStart"/>
      <w:r w:rsidRPr="00A342F3">
        <w:rPr>
          <w:rFonts w:ascii="Times New Roman" w:hAnsi="Times New Roman" w:cs="Times New Roman"/>
          <w:i/>
          <w:sz w:val="24"/>
          <w:szCs w:val="24"/>
        </w:rPr>
        <w:t>didattico-educativa</w:t>
      </w:r>
      <w:proofErr w:type="spellEnd"/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Linee di indirizzo prove d’ingresso classi prime e successive</w:t>
      </w:r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Proposte attività comuni agli indirizzi di studio</w:t>
      </w:r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Proposte comuni agli indirizzi: scambi culturali,viaggi d’istruzione,visite guidate</w:t>
      </w:r>
    </w:p>
    <w:p w:rsidR="00027722" w:rsidRPr="00A342F3" w:rsidRDefault="00027722" w:rsidP="00027722">
      <w:pPr>
        <w:pStyle w:val="Paragrafoelenco"/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Proposte comuni specifiche da integrare nel POF</w:t>
      </w:r>
    </w:p>
    <w:p w:rsidR="00027722" w:rsidRDefault="00027722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</w:p>
    <w:p w:rsidR="00D53AE3" w:rsidRDefault="00D53AE3" w:rsidP="00D53AE3">
      <w:pPr>
        <w:tabs>
          <w:tab w:val="left" w:pos="1345"/>
        </w:tabs>
        <w:ind w:left="6372"/>
      </w:pPr>
      <w:r>
        <w:t xml:space="preserve">     Il Dirigente Scolastico</w:t>
      </w:r>
    </w:p>
    <w:p w:rsidR="00D53AE3" w:rsidRDefault="00D53AE3" w:rsidP="00D53AE3">
      <w:pPr>
        <w:tabs>
          <w:tab w:val="left" w:pos="1345"/>
        </w:tabs>
        <w:ind w:left="6372"/>
        <w:rPr>
          <w:i/>
        </w:rPr>
      </w:pPr>
      <w:r>
        <w:rPr>
          <w:i/>
        </w:rPr>
        <w:t xml:space="preserve"> Prof. Giuseppe  </w:t>
      </w:r>
      <w:proofErr w:type="spellStart"/>
      <w:r>
        <w:rPr>
          <w:i/>
        </w:rPr>
        <w:t>Lupinacci</w:t>
      </w:r>
      <w:proofErr w:type="spellEnd"/>
    </w:p>
    <w:p w:rsidR="00D53AE3" w:rsidRDefault="00D53AE3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</w:p>
    <w:p w:rsidR="00D53AE3" w:rsidRDefault="00D53AE3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</w:p>
    <w:p w:rsidR="00A342F3" w:rsidRDefault="00A342F3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</w:p>
    <w:p w:rsidR="00943B7A" w:rsidRDefault="00943B7A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DIPARTIMENTI DISCIPLINARI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696"/>
      </w:tblGrid>
      <w:tr w:rsidR="003B2DDF" w:rsidTr="00D53AE3">
        <w:trPr>
          <w:trHeight w:val="230"/>
        </w:trPr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A342F3" w:rsidRDefault="003B2DDF" w:rsidP="003B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SCIENTIFICA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 xml:space="preserve">Scienze integrate: Fisica; </w:t>
            </w:r>
            <w:r w:rsidRPr="00B272F8">
              <w:rPr>
                <w:i/>
              </w:rPr>
              <w:t>Chimica e  Biologia</w:t>
            </w:r>
            <w:r>
              <w:rPr>
                <w:i/>
              </w:rPr>
              <w:t>;</w:t>
            </w:r>
          </w:p>
          <w:p w:rsidR="003B2DDF" w:rsidRPr="00B272F8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 xml:space="preserve"> </w:t>
            </w:r>
            <w:r w:rsidRPr="00B272F8">
              <w:rPr>
                <w:i/>
              </w:rPr>
              <w:t xml:space="preserve">Scienze e tecnologie applicate </w:t>
            </w:r>
          </w:p>
          <w:p w:rsidR="003B2DDF" w:rsidRPr="00F21C9B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>Matematica; Complementi di matematica;</w:t>
            </w:r>
          </w:p>
          <w:p w:rsidR="003B2DDF" w:rsidRPr="00F21C9B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>Educazione fisica (Scienze motorie e sportive);</w:t>
            </w:r>
          </w:p>
          <w:p w:rsidR="003B2DDF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 xml:space="preserve">Tecnologie dell’informazione e della comunicazione -  </w:t>
            </w:r>
          </w:p>
          <w:p w:rsidR="003B2DDF" w:rsidRPr="00F21C9B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>Tecnologie informatiche</w:t>
            </w:r>
          </w:p>
          <w:p w:rsidR="003B2DDF" w:rsidRPr="00F21C9B" w:rsidRDefault="003B2DDF" w:rsidP="00D53AE3">
            <w:pPr>
              <w:spacing w:after="0"/>
              <w:rPr>
                <w:i/>
              </w:rPr>
            </w:pPr>
            <w:r w:rsidRPr="00F21C9B">
              <w:rPr>
                <w:i/>
              </w:rPr>
              <w:t>Tecnologie e tecniche di rappresentazione grafica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A342F3" w:rsidRDefault="003B2DDF" w:rsidP="003B2D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TECNOLOGICA: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ELETTRICA-ELETTRONICA</w:t>
            </w:r>
          </w:p>
        </w:tc>
      </w:tr>
      <w:tr w:rsidR="003B2DDF" w:rsidTr="003B2DDF">
        <w:tc>
          <w:tcPr>
            <w:tcW w:w="9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DF" w:rsidRPr="00F21C9B" w:rsidRDefault="003B2DDF" w:rsidP="003B2DDF">
            <w:pPr>
              <w:spacing w:after="0" w:line="240" w:lineRule="auto"/>
              <w:rPr>
                <w:i/>
              </w:rPr>
            </w:pPr>
            <w:r w:rsidRPr="00F21C9B">
              <w:rPr>
                <w:i/>
              </w:rPr>
              <w:t xml:space="preserve">Tecnologie e tecniche di installazione e di manutenzione di apparati e impianti civili e industriali </w:t>
            </w:r>
          </w:p>
          <w:p w:rsidR="003B2DDF" w:rsidRDefault="003B2DDF" w:rsidP="003B2DDF">
            <w:pPr>
              <w:spacing w:after="0" w:line="240" w:lineRule="auto"/>
              <w:rPr>
                <w:i/>
              </w:rPr>
            </w:pPr>
            <w:r w:rsidRPr="00F21C9B">
              <w:rPr>
                <w:i/>
              </w:rPr>
              <w:t xml:space="preserve">Tecnologie </w:t>
            </w:r>
            <w:proofErr w:type="spellStart"/>
            <w:r w:rsidRPr="00F21C9B">
              <w:rPr>
                <w:i/>
              </w:rPr>
              <w:t>elettrico-elettroniche</w:t>
            </w:r>
            <w:proofErr w:type="spellEnd"/>
            <w:r w:rsidRPr="00F21C9B">
              <w:rPr>
                <w:i/>
              </w:rPr>
              <w:t xml:space="preserve"> e applicazioni;</w:t>
            </w:r>
          </w:p>
          <w:p w:rsidR="003B2DDF" w:rsidRPr="00B272F8" w:rsidRDefault="003B2DDF" w:rsidP="003B2DDF">
            <w:pPr>
              <w:spacing w:after="0" w:line="240" w:lineRule="auto"/>
              <w:rPr>
                <w:rStyle w:val="Enfasigrassetto"/>
                <w:b w:val="0"/>
                <w:i/>
              </w:rPr>
            </w:pPr>
            <w:r w:rsidRPr="00F21C9B">
              <w:rPr>
                <w:i/>
              </w:rPr>
              <w:t>Laboratori tecnologici ed esercitazioni</w:t>
            </w:r>
          </w:p>
        </w:tc>
      </w:tr>
      <w:tr w:rsidR="003B2DDF" w:rsidTr="003B2DDF">
        <w:trPr>
          <w:trHeight w:val="417"/>
        </w:trPr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A342F3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 TECNOLOGICA:</w:t>
            </w:r>
            <w:r w:rsidRPr="00A342F3">
              <w:rPr>
                <w:rFonts w:ascii="Times New Roman" w:hAnsi="Times New Roman" w:cs="Times New Roman"/>
                <w:b/>
                <w:sz w:val="18"/>
                <w:szCs w:val="18"/>
              </w:rPr>
              <w:t>MECCANICA</w:t>
            </w:r>
          </w:p>
        </w:tc>
      </w:tr>
      <w:tr w:rsidR="003B2DDF" w:rsidRPr="00F21C9B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F21C9B" w:rsidRDefault="003B2DDF" w:rsidP="003B2DDF">
            <w:pPr>
              <w:spacing w:after="0"/>
              <w:rPr>
                <w:i/>
              </w:rPr>
            </w:pPr>
            <w:r w:rsidRPr="00F21C9B">
              <w:rPr>
                <w:i/>
              </w:rPr>
              <w:t>Tecnologia meccanica e applicazioni;</w:t>
            </w:r>
          </w:p>
          <w:p w:rsidR="003B2DDF" w:rsidRDefault="003B2DDF" w:rsidP="003B2DDF">
            <w:pPr>
              <w:spacing w:after="0"/>
              <w:rPr>
                <w:i/>
              </w:rPr>
            </w:pPr>
            <w:r w:rsidRPr="00F21C9B">
              <w:rPr>
                <w:i/>
              </w:rPr>
              <w:t>Tecnologie e tecniche di  diagnostica e manutenzione dei mezzi di trasporto</w:t>
            </w:r>
          </w:p>
          <w:p w:rsidR="003B2DDF" w:rsidRPr="00F21C9B" w:rsidRDefault="003B2DDF" w:rsidP="003B2DDF">
            <w:pPr>
              <w:spacing w:after="0"/>
              <w:rPr>
                <w:bCs/>
              </w:rPr>
            </w:pPr>
            <w:r w:rsidRPr="00F21C9B">
              <w:rPr>
                <w:i/>
              </w:rPr>
              <w:t>Laboratori tecnologici ed esercitazioni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3B2DDF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DDF">
              <w:rPr>
                <w:rFonts w:ascii="Times New Roman" w:hAnsi="Times New Roman" w:cs="Times New Roman"/>
                <w:b/>
                <w:bCs/>
              </w:rPr>
              <w:t>AREA BIOTECNOLOGICA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Default="003B2DDF" w:rsidP="00D53AE3">
            <w:pPr>
              <w:spacing w:after="0"/>
              <w:rPr>
                <w:i/>
              </w:rPr>
            </w:pPr>
            <w:r w:rsidRPr="00B272F8">
              <w:rPr>
                <w:i/>
              </w:rPr>
              <w:t xml:space="preserve">Chimica organica e biochimica; </w:t>
            </w:r>
          </w:p>
          <w:p w:rsidR="003B2DDF" w:rsidRPr="00B272F8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>Chimica analitica e strumentale;</w:t>
            </w:r>
            <w:r w:rsidRPr="00B272F8">
              <w:rPr>
                <w:i/>
              </w:rPr>
              <w:t xml:space="preserve">  </w:t>
            </w:r>
          </w:p>
          <w:p w:rsidR="003B2DDF" w:rsidRDefault="003B2DDF" w:rsidP="00D53AE3">
            <w:pPr>
              <w:spacing w:after="0"/>
              <w:rPr>
                <w:i/>
              </w:rPr>
            </w:pPr>
            <w:r w:rsidRPr="00B272F8">
              <w:rPr>
                <w:i/>
              </w:rPr>
              <w:t xml:space="preserve">Biologia, microbiologia e tecnologie di controllo ambientale </w:t>
            </w:r>
            <w:r>
              <w:rPr>
                <w:i/>
              </w:rPr>
              <w:t>e sanitario;</w:t>
            </w:r>
          </w:p>
          <w:p w:rsidR="003B2DDF" w:rsidRPr="003B2DDF" w:rsidRDefault="003B2DDF" w:rsidP="003B2DDF">
            <w:pPr>
              <w:tabs>
                <w:tab w:val="left" w:pos="1345"/>
              </w:tabs>
              <w:spacing w:after="0"/>
              <w:rPr>
                <w:i/>
                <w:color w:val="000000"/>
              </w:rPr>
            </w:pPr>
            <w:r w:rsidRPr="00594651">
              <w:rPr>
                <w:i/>
                <w:color w:val="000000"/>
              </w:rPr>
              <w:t>Igiene, Anatomia, Fisiologia, Patologia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3B2DDF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DDF">
              <w:rPr>
                <w:rFonts w:ascii="Times New Roman" w:hAnsi="Times New Roman" w:cs="Times New Roman"/>
                <w:b/>
                <w:bCs/>
              </w:rPr>
              <w:t>AREA LINGUISTICO-ESPRESSIV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 xml:space="preserve">Italiano </w:t>
            </w:r>
            <w:r w:rsidR="00B02186">
              <w:rPr>
                <w:i/>
              </w:rPr>
              <w:t xml:space="preserve">e </w:t>
            </w:r>
            <w:r>
              <w:rPr>
                <w:i/>
              </w:rPr>
              <w:t xml:space="preserve"> Storia;</w:t>
            </w:r>
          </w:p>
          <w:p w:rsidR="003B2DDF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>Geografia;</w:t>
            </w:r>
          </w:p>
          <w:p w:rsidR="003B2DDF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>R</w:t>
            </w:r>
            <w:r w:rsidRPr="00A41ADD">
              <w:rPr>
                <w:i/>
              </w:rPr>
              <w:t>eligione</w:t>
            </w:r>
            <w:r>
              <w:rPr>
                <w:i/>
              </w:rPr>
              <w:t xml:space="preserve">; </w:t>
            </w:r>
          </w:p>
          <w:p w:rsidR="003B2DDF" w:rsidRPr="00A41ADD" w:rsidRDefault="003B2DDF" w:rsidP="00D53AE3">
            <w:pPr>
              <w:spacing w:after="0"/>
              <w:rPr>
                <w:i/>
              </w:rPr>
            </w:pPr>
            <w:r>
              <w:rPr>
                <w:i/>
              </w:rPr>
              <w:t>Lingua Straniera;</w:t>
            </w:r>
          </w:p>
          <w:p w:rsidR="003B2DDF" w:rsidRPr="00A41ADD" w:rsidRDefault="003B2DDF" w:rsidP="00D53AE3">
            <w:pPr>
              <w:spacing w:after="0"/>
              <w:rPr>
                <w:i/>
              </w:rPr>
            </w:pPr>
            <w:r w:rsidRPr="00A41ADD">
              <w:rPr>
                <w:i/>
              </w:rPr>
              <w:t>Discipline giuridiche ed economiche</w:t>
            </w:r>
          </w:p>
        </w:tc>
      </w:tr>
      <w:tr w:rsidR="003B2DDF" w:rsidTr="00477E11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DDF" w:rsidRPr="003B2DDF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B2DDF" w:rsidRPr="003B2DDF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DDF">
              <w:rPr>
                <w:rFonts w:ascii="Times New Roman" w:hAnsi="Times New Roman" w:cs="Times New Roman"/>
                <w:b/>
                <w:bCs/>
              </w:rPr>
              <w:t>AREA di SOSTEGNO</w:t>
            </w:r>
          </w:p>
          <w:p w:rsidR="003B2DDF" w:rsidRPr="003B2DDF" w:rsidRDefault="003B2DDF" w:rsidP="003B2D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43B7A" w:rsidRDefault="00943B7A" w:rsidP="00943B7A">
      <w:pPr>
        <w:tabs>
          <w:tab w:val="left" w:pos="1345"/>
        </w:tabs>
        <w:jc w:val="both"/>
        <w:rPr>
          <w:sz w:val="24"/>
          <w:szCs w:val="24"/>
        </w:rPr>
      </w:pPr>
    </w:p>
    <w:p w:rsidR="00943B7A" w:rsidRPr="00A12464" w:rsidRDefault="00943B7A" w:rsidP="009F1915">
      <w:pPr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sectPr w:rsidR="00943B7A" w:rsidRPr="00A12464" w:rsidSect="00AD4626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95" w:rsidRDefault="00485E95" w:rsidP="004663BA">
      <w:pPr>
        <w:spacing w:after="0" w:line="240" w:lineRule="auto"/>
      </w:pPr>
      <w:r>
        <w:separator/>
      </w:r>
    </w:p>
  </w:endnote>
  <w:endnote w:type="continuationSeparator" w:id="0">
    <w:p w:rsidR="00485E95" w:rsidRDefault="00485E95" w:rsidP="0046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FD" w:rsidRDefault="004D68FD" w:rsidP="00C25484">
    <w:pPr>
      <w:jc w:val="center"/>
      <w:rPr>
        <w:rFonts w:ascii="Arial" w:hAnsi="Arial" w:cs="Arial"/>
        <w:sz w:val="28"/>
        <w:szCs w:val="28"/>
      </w:rPr>
    </w:pPr>
  </w:p>
  <w:p w:rsidR="004D68FD" w:rsidRDefault="004D68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95" w:rsidRDefault="00485E95" w:rsidP="004663BA">
      <w:pPr>
        <w:spacing w:after="0" w:line="240" w:lineRule="auto"/>
      </w:pPr>
      <w:r>
        <w:separator/>
      </w:r>
    </w:p>
  </w:footnote>
  <w:footnote w:type="continuationSeparator" w:id="0">
    <w:p w:rsidR="00485E95" w:rsidRDefault="00485E95" w:rsidP="0046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C" w:rsidRPr="00AD4626" w:rsidRDefault="003005CC" w:rsidP="003005CC">
    <w:pPr>
      <w:spacing w:after="0" w:line="240" w:lineRule="auto"/>
      <w:jc w:val="center"/>
      <w:rPr>
        <w:spacing w:val="34"/>
        <w:sz w:val="24"/>
        <w:szCs w:val="24"/>
      </w:rPr>
    </w:pPr>
    <w:r w:rsidRPr="00AD4626">
      <w:rPr>
        <w:spacing w:val="34"/>
        <w:sz w:val="24"/>
        <w:szCs w:val="24"/>
      </w:rPr>
      <w:t>ISTITUTO D’ISTRUZIONE SUPERIORE “IPSIA-ITI”</w:t>
    </w:r>
  </w:p>
  <w:p w:rsidR="003005CC" w:rsidRPr="00AD4626" w:rsidRDefault="003005CC" w:rsidP="003005CC">
    <w:pPr>
      <w:spacing w:after="0" w:line="240" w:lineRule="auto"/>
      <w:ind w:firstLine="1418"/>
      <w:rPr>
        <w:sz w:val="24"/>
        <w:szCs w:val="24"/>
      </w:rPr>
    </w:pPr>
    <w:r w:rsidRPr="00AD4626">
      <w:rPr>
        <w:sz w:val="24"/>
        <w:szCs w:val="24"/>
      </w:rPr>
      <w:t xml:space="preserve">Via S. </w:t>
    </w:r>
    <w:proofErr w:type="spellStart"/>
    <w:r w:rsidRPr="00AD4626">
      <w:rPr>
        <w:sz w:val="24"/>
        <w:szCs w:val="24"/>
      </w:rPr>
      <w:t>Scervini</w:t>
    </w:r>
    <w:proofErr w:type="spellEnd"/>
    <w:r w:rsidRPr="00AD4626">
      <w:rPr>
        <w:sz w:val="24"/>
        <w:szCs w:val="24"/>
      </w:rPr>
      <w:t xml:space="preserve"> n.115 – 87041 ACRI (CS) Tel.: 0984/1861921 Fax: 0984/953143</w:t>
    </w:r>
  </w:p>
  <w:p w:rsidR="003005CC" w:rsidRPr="00AD4626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 e-mail: </w:t>
    </w:r>
    <w:hyperlink r:id="rId1" w:history="1">
      <w:r w:rsidRPr="00AD4626">
        <w:rPr>
          <w:rStyle w:val="Collegamentoipertestuale"/>
          <w:sz w:val="24"/>
          <w:szCs w:val="24"/>
        </w:rPr>
        <w:t>csis06100t@istruzione.it</w:t>
      </w:r>
    </w:hyperlink>
    <w:r w:rsidRPr="00AD4626">
      <w:rPr>
        <w:sz w:val="24"/>
        <w:szCs w:val="24"/>
      </w:rPr>
      <w:t xml:space="preserve"> – </w:t>
    </w:r>
    <w:hyperlink r:id="rId2" w:history="1">
      <w:r w:rsidRPr="00F33D35">
        <w:rPr>
          <w:rStyle w:val="Collegamentoipertestuale"/>
          <w:sz w:val="24"/>
          <w:szCs w:val="24"/>
        </w:rPr>
        <w:t>www.iisacri.gov.it</w:t>
      </w:r>
    </w:hyperlink>
  </w:p>
  <w:p w:rsidR="003005CC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C.F.: 98088760784 – C.M.: CSIS06100T – </w:t>
    </w:r>
    <w:r>
      <w:rPr>
        <w:sz w:val="24"/>
        <w:szCs w:val="24"/>
      </w:rPr>
      <w:t xml:space="preserve">Codice Univoco Ufficio </w:t>
    </w:r>
    <w:r w:rsidRPr="00E176FD">
      <w:rPr>
        <w:sz w:val="24"/>
        <w:szCs w:val="24"/>
      </w:rPr>
      <w:t>UFQTXQ</w:t>
    </w:r>
  </w:p>
  <w:p w:rsidR="003005CC" w:rsidRDefault="003005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A"/>
    <w:multiLevelType w:val="hybridMultilevel"/>
    <w:tmpl w:val="8B76939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3E1295"/>
    <w:multiLevelType w:val="hybridMultilevel"/>
    <w:tmpl w:val="97983424"/>
    <w:lvl w:ilvl="0" w:tplc="3B9066D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9E2890"/>
    <w:multiLevelType w:val="hybridMultilevel"/>
    <w:tmpl w:val="C8C26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DE1910"/>
    <w:multiLevelType w:val="hybridMultilevel"/>
    <w:tmpl w:val="5B70328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0EF1"/>
    <w:multiLevelType w:val="hybridMultilevel"/>
    <w:tmpl w:val="AA6099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6626A46"/>
    <w:multiLevelType w:val="hybridMultilevel"/>
    <w:tmpl w:val="0E1A382A"/>
    <w:lvl w:ilvl="0" w:tplc="4D0639E0">
      <w:start w:val="65535"/>
      <w:numFmt w:val="bullet"/>
      <w:lvlText w:val=""/>
      <w:lvlJc w:val="left"/>
      <w:pPr>
        <w:tabs>
          <w:tab w:val="num" w:pos="113"/>
        </w:tabs>
        <w:ind w:left="113" w:hanging="113"/>
      </w:pPr>
      <w:rPr>
        <w:rFonts w:ascii="Symbol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669B9"/>
    <w:multiLevelType w:val="hybridMultilevel"/>
    <w:tmpl w:val="2B1EA1F2"/>
    <w:lvl w:ilvl="0" w:tplc="E6CE29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10C10"/>
    <w:multiLevelType w:val="hybridMultilevel"/>
    <w:tmpl w:val="811EF14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85E17"/>
    <w:multiLevelType w:val="hybridMultilevel"/>
    <w:tmpl w:val="9D86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3B7A2F"/>
    <w:multiLevelType w:val="hybridMultilevel"/>
    <w:tmpl w:val="5D90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1AB9"/>
    <w:multiLevelType w:val="hybridMultilevel"/>
    <w:tmpl w:val="3F761EB4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936F5"/>
    <w:multiLevelType w:val="hybridMultilevel"/>
    <w:tmpl w:val="10B8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A06111"/>
    <w:multiLevelType w:val="hybridMultilevel"/>
    <w:tmpl w:val="06A2D942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A75E6"/>
    <w:multiLevelType w:val="hybridMultilevel"/>
    <w:tmpl w:val="76D42C30"/>
    <w:lvl w:ilvl="0" w:tplc="A09A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1FA3818"/>
    <w:multiLevelType w:val="hybridMultilevel"/>
    <w:tmpl w:val="5DDAD48A"/>
    <w:lvl w:ilvl="0" w:tplc="42B47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F529AE"/>
    <w:multiLevelType w:val="hybridMultilevel"/>
    <w:tmpl w:val="135C0AC6"/>
    <w:lvl w:ilvl="0" w:tplc="3DD4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3298"/>
    <w:multiLevelType w:val="hybridMultilevel"/>
    <w:tmpl w:val="AB50BC92"/>
    <w:lvl w:ilvl="0" w:tplc="C3EA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A65140B"/>
    <w:multiLevelType w:val="hybridMultilevel"/>
    <w:tmpl w:val="A2204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9">
    <w:nsid w:val="5B646716"/>
    <w:multiLevelType w:val="hybridMultilevel"/>
    <w:tmpl w:val="F4D2CA4E"/>
    <w:lvl w:ilvl="0" w:tplc="C67E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E454659"/>
    <w:multiLevelType w:val="hybridMultilevel"/>
    <w:tmpl w:val="4AF87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261E9"/>
    <w:multiLevelType w:val="hybridMultilevel"/>
    <w:tmpl w:val="D37E0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9F12021"/>
    <w:multiLevelType w:val="hybridMultilevel"/>
    <w:tmpl w:val="3FA277EA"/>
    <w:lvl w:ilvl="0" w:tplc="62A01AF2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6EC5575D"/>
    <w:multiLevelType w:val="hybridMultilevel"/>
    <w:tmpl w:val="EFDA0934"/>
    <w:lvl w:ilvl="0" w:tplc="54D4E0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55395F"/>
    <w:multiLevelType w:val="hybridMultilevel"/>
    <w:tmpl w:val="6FFC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4D66DA"/>
    <w:multiLevelType w:val="hybridMultilevel"/>
    <w:tmpl w:val="167E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7D0788"/>
    <w:multiLevelType w:val="hybridMultilevel"/>
    <w:tmpl w:val="8030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A7105A9"/>
    <w:multiLevelType w:val="hybridMultilevel"/>
    <w:tmpl w:val="A1AE2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3"/>
  </w:num>
  <w:num w:numId="5">
    <w:abstractNumId w:val="21"/>
  </w:num>
  <w:num w:numId="6">
    <w:abstractNumId w:val="19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7"/>
  </w:num>
  <w:num w:numId="12">
    <w:abstractNumId w:val="14"/>
  </w:num>
  <w:num w:numId="13">
    <w:abstractNumId w:val="8"/>
  </w:num>
  <w:num w:numId="14">
    <w:abstractNumId w:val="27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22"/>
  </w:num>
  <w:num w:numId="23">
    <w:abstractNumId w:val="9"/>
  </w:num>
  <w:num w:numId="24">
    <w:abstractNumId w:val="26"/>
  </w:num>
  <w:num w:numId="25">
    <w:abstractNumId w:val="24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D16FF"/>
    <w:rsid w:val="00012C0D"/>
    <w:rsid w:val="00014098"/>
    <w:rsid w:val="00027722"/>
    <w:rsid w:val="0005016D"/>
    <w:rsid w:val="00053BCD"/>
    <w:rsid w:val="0005417E"/>
    <w:rsid w:val="000547D8"/>
    <w:rsid w:val="00067949"/>
    <w:rsid w:val="00067F4D"/>
    <w:rsid w:val="00073EB0"/>
    <w:rsid w:val="00080F2C"/>
    <w:rsid w:val="00083183"/>
    <w:rsid w:val="000A33E9"/>
    <w:rsid w:val="000B2803"/>
    <w:rsid w:val="000C6E80"/>
    <w:rsid w:val="000D07B5"/>
    <w:rsid w:val="000F1199"/>
    <w:rsid w:val="000F725A"/>
    <w:rsid w:val="00114C4C"/>
    <w:rsid w:val="00122812"/>
    <w:rsid w:val="001243CA"/>
    <w:rsid w:val="0012771A"/>
    <w:rsid w:val="00127F6F"/>
    <w:rsid w:val="0013625E"/>
    <w:rsid w:val="00137A9B"/>
    <w:rsid w:val="00144040"/>
    <w:rsid w:val="00151EA9"/>
    <w:rsid w:val="001556B5"/>
    <w:rsid w:val="00157E95"/>
    <w:rsid w:val="00165385"/>
    <w:rsid w:val="0017474F"/>
    <w:rsid w:val="00175163"/>
    <w:rsid w:val="00196B3B"/>
    <w:rsid w:val="001A7E9F"/>
    <w:rsid w:val="001B4DE9"/>
    <w:rsid w:val="001C5F47"/>
    <w:rsid w:val="001C7A09"/>
    <w:rsid w:val="001F7BF2"/>
    <w:rsid w:val="00200E99"/>
    <w:rsid w:val="00221EAB"/>
    <w:rsid w:val="00235C56"/>
    <w:rsid w:val="00241384"/>
    <w:rsid w:val="00244C87"/>
    <w:rsid w:val="00255A70"/>
    <w:rsid w:val="0026380A"/>
    <w:rsid w:val="002941A9"/>
    <w:rsid w:val="002B722D"/>
    <w:rsid w:val="002C0764"/>
    <w:rsid w:val="002C2305"/>
    <w:rsid w:val="002D221C"/>
    <w:rsid w:val="002D23B0"/>
    <w:rsid w:val="002E4384"/>
    <w:rsid w:val="002F2BFE"/>
    <w:rsid w:val="002F760D"/>
    <w:rsid w:val="003005CC"/>
    <w:rsid w:val="00307CB6"/>
    <w:rsid w:val="0032076E"/>
    <w:rsid w:val="003258A1"/>
    <w:rsid w:val="00344CCF"/>
    <w:rsid w:val="003532BF"/>
    <w:rsid w:val="0035721F"/>
    <w:rsid w:val="00362E1F"/>
    <w:rsid w:val="003651D0"/>
    <w:rsid w:val="003739B8"/>
    <w:rsid w:val="00373C14"/>
    <w:rsid w:val="00375F10"/>
    <w:rsid w:val="00375FA3"/>
    <w:rsid w:val="00383DC8"/>
    <w:rsid w:val="003920BD"/>
    <w:rsid w:val="00392F82"/>
    <w:rsid w:val="003A15BA"/>
    <w:rsid w:val="003B2DDF"/>
    <w:rsid w:val="003B538D"/>
    <w:rsid w:val="003C434E"/>
    <w:rsid w:val="003D0832"/>
    <w:rsid w:val="003D2678"/>
    <w:rsid w:val="003E4AA3"/>
    <w:rsid w:val="003F0FF3"/>
    <w:rsid w:val="00406557"/>
    <w:rsid w:val="00420282"/>
    <w:rsid w:val="00424C73"/>
    <w:rsid w:val="004258AF"/>
    <w:rsid w:val="00430334"/>
    <w:rsid w:val="00432A85"/>
    <w:rsid w:val="00432B53"/>
    <w:rsid w:val="004353A8"/>
    <w:rsid w:val="00436BCA"/>
    <w:rsid w:val="004663BA"/>
    <w:rsid w:val="0046679D"/>
    <w:rsid w:val="00475664"/>
    <w:rsid w:val="00483E59"/>
    <w:rsid w:val="0048584D"/>
    <w:rsid w:val="00485E95"/>
    <w:rsid w:val="0048725E"/>
    <w:rsid w:val="004926F6"/>
    <w:rsid w:val="004C6DF0"/>
    <w:rsid w:val="004D68FD"/>
    <w:rsid w:val="004D6C5C"/>
    <w:rsid w:val="004E210B"/>
    <w:rsid w:val="005006CF"/>
    <w:rsid w:val="005053A3"/>
    <w:rsid w:val="0051412E"/>
    <w:rsid w:val="00531D36"/>
    <w:rsid w:val="005624A6"/>
    <w:rsid w:val="0056322F"/>
    <w:rsid w:val="005662A8"/>
    <w:rsid w:val="00573AC0"/>
    <w:rsid w:val="00574AE3"/>
    <w:rsid w:val="00575286"/>
    <w:rsid w:val="0058012D"/>
    <w:rsid w:val="005910E8"/>
    <w:rsid w:val="005A40EF"/>
    <w:rsid w:val="005A424E"/>
    <w:rsid w:val="005B53B3"/>
    <w:rsid w:val="005C4CFF"/>
    <w:rsid w:val="005C5319"/>
    <w:rsid w:val="005D573A"/>
    <w:rsid w:val="005D75A0"/>
    <w:rsid w:val="005E455B"/>
    <w:rsid w:val="005F1481"/>
    <w:rsid w:val="005F2CD2"/>
    <w:rsid w:val="00605F96"/>
    <w:rsid w:val="006111CD"/>
    <w:rsid w:val="00613EF8"/>
    <w:rsid w:val="00614537"/>
    <w:rsid w:val="00621CA2"/>
    <w:rsid w:val="006235F4"/>
    <w:rsid w:val="00624B60"/>
    <w:rsid w:val="00625444"/>
    <w:rsid w:val="00626B11"/>
    <w:rsid w:val="0062735C"/>
    <w:rsid w:val="00627566"/>
    <w:rsid w:val="00631AC9"/>
    <w:rsid w:val="00637E88"/>
    <w:rsid w:val="006433E1"/>
    <w:rsid w:val="00651CC9"/>
    <w:rsid w:val="00653752"/>
    <w:rsid w:val="00653DCC"/>
    <w:rsid w:val="00665CDE"/>
    <w:rsid w:val="006951D9"/>
    <w:rsid w:val="006A27CB"/>
    <w:rsid w:val="006A45AF"/>
    <w:rsid w:val="006A678B"/>
    <w:rsid w:val="006C6E09"/>
    <w:rsid w:val="006D740E"/>
    <w:rsid w:val="006E39F5"/>
    <w:rsid w:val="0070110A"/>
    <w:rsid w:val="00710A5C"/>
    <w:rsid w:val="00712E7B"/>
    <w:rsid w:val="00717F1E"/>
    <w:rsid w:val="00723420"/>
    <w:rsid w:val="0072663D"/>
    <w:rsid w:val="00745703"/>
    <w:rsid w:val="00760AD5"/>
    <w:rsid w:val="0076676F"/>
    <w:rsid w:val="007711C9"/>
    <w:rsid w:val="00785100"/>
    <w:rsid w:val="00785184"/>
    <w:rsid w:val="007961CE"/>
    <w:rsid w:val="007A3E86"/>
    <w:rsid w:val="007D713D"/>
    <w:rsid w:val="007E5EC8"/>
    <w:rsid w:val="00802636"/>
    <w:rsid w:val="008362C0"/>
    <w:rsid w:val="00841787"/>
    <w:rsid w:val="00842D1C"/>
    <w:rsid w:val="00843F44"/>
    <w:rsid w:val="00852CF4"/>
    <w:rsid w:val="00855E84"/>
    <w:rsid w:val="00860F33"/>
    <w:rsid w:val="00866BC2"/>
    <w:rsid w:val="008721D5"/>
    <w:rsid w:val="008838FE"/>
    <w:rsid w:val="00885CEE"/>
    <w:rsid w:val="00886B1D"/>
    <w:rsid w:val="008904FC"/>
    <w:rsid w:val="00894204"/>
    <w:rsid w:val="008947DC"/>
    <w:rsid w:val="008B6485"/>
    <w:rsid w:val="008C192F"/>
    <w:rsid w:val="008F7B73"/>
    <w:rsid w:val="009071FA"/>
    <w:rsid w:val="00907ED0"/>
    <w:rsid w:val="009243DC"/>
    <w:rsid w:val="00934B54"/>
    <w:rsid w:val="009400DB"/>
    <w:rsid w:val="009404CD"/>
    <w:rsid w:val="00943B7A"/>
    <w:rsid w:val="00951F22"/>
    <w:rsid w:val="0095641F"/>
    <w:rsid w:val="00966030"/>
    <w:rsid w:val="009729BE"/>
    <w:rsid w:val="00975F7A"/>
    <w:rsid w:val="009826EA"/>
    <w:rsid w:val="00982BE7"/>
    <w:rsid w:val="009864B7"/>
    <w:rsid w:val="009872E0"/>
    <w:rsid w:val="00987F5D"/>
    <w:rsid w:val="00991FCB"/>
    <w:rsid w:val="009A4BB1"/>
    <w:rsid w:val="009A6154"/>
    <w:rsid w:val="009C1575"/>
    <w:rsid w:val="009C24DA"/>
    <w:rsid w:val="009C2B8D"/>
    <w:rsid w:val="009C7111"/>
    <w:rsid w:val="009F1915"/>
    <w:rsid w:val="009F4BFE"/>
    <w:rsid w:val="00A110A5"/>
    <w:rsid w:val="00A12464"/>
    <w:rsid w:val="00A342F3"/>
    <w:rsid w:val="00A36A59"/>
    <w:rsid w:val="00A439F7"/>
    <w:rsid w:val="00A4733F"/>
    <w:rsid w:val="00A70CCF"/>
    <w:rsid w:val="00A71568"/>
    <w:rsid w:val="00A877FB"/>
    <w:rsid w:val="00A943B6"/>
    <w:rsid w:val="00AB072B"/>
    <w:rsid w:val="00AC5AA3"/>
    <w:rsid w:val="00AD4626"/>
    <w:rsid w:val="00AD664B"/>
    <w:rsid w:val="00AE0D30"/>
    <w:rsid w:val="00AF04A6"/>
    <w:rsid w:val="00AF708A"/>
    <w:rsid w:val="00AF7529"/>
    <w:rsid w:val="00B02186"/>
    <w:rsid w:val="00B058C8"/>
    <w:rsid w:val="00B13F6B"/>
    <w:rsid w:val="00B25142"/>
    <w:rsid w:val="00B2741B"/>
    <w:rsid w:val="00B328C7"/>
    <w:rsid w:val="00B371E9"/>
    <w:rsid w:val="00B438D6"/>
    <w:rsid w:val="00B43A91"/>
    <w:rsid w:val="00B45AA0"/>
    <w:rsid w:val="00B604AE"/>
    <w:rsid w:val="00B60648"/>
    <w:rsid w:val="00B626BE"/>
    <w:rsid w:val="00B778C1"/>
    <w:rsid w:val="00B82864"/>
    <w:rsid w:val="00B936C2"/>
    <w:rsid w:val="00B9599C"/>
    <w:rsid w:val="00BA111A"/>
    <w:rsid w:val="00BB0A75"/>
    <w:rsid w:val="00BC44BC"/>
    <w:rsid w:val="00BD7105"/>
    <w:rsid w:val="00BE020E"/>
    <w:rsid w:val="00BE6E14"/>
    <w:rsid w:val="00C06B75"/>
    <w:rsid w:val="00C1184D"/>
    <w:rsid w:val="00C12F82"/>
    <w:rsid w:val="00C25484"/>
    <w:rsid w:val="00C34114"/>
    <w:rsid w:val="00C3447B"/>
    <w:rsid w:val="00C668D0"/>
    <w:rsid w:val="00C70A89"/>
    <w:rsid w:val="00C7633E"/>
    <w:rsid w:val="00C97E18"/>
    <w:rsid w:val="00CC1B38"/>
    <w:rsid w:val="00CC43B0"/>
    <w:rsid w:val="00CD2401"/>
    <w:rsid w:val="00CD5E1E"/>
    <w:rsid w:val="00CD6572"/>
    <w:rsid w:val="00CE0357"/>
    <w:rsid w:val="00CE2C43"/>
    <w:rsid w:val="00CE37E4"/>
    <w:rsid w:val="00CE3890"/>
    <w:rsid w:val="00CE5519"/>
    <w:rsid w:val="00CE7F66"/>
    <w:rsid w:val="00CF4C92"/>
    <w:rsid w:val="00D02761"/>
    <w:rsid w:val="00D031B7"/>
    <w:rsid w:val="00D0398D"/>
    <w:rsid w:val="00D37F7C"/>
    <w:rsid w:val="00D40F68"/>
    <w:rsid w:val="00D412E0"/>
    <w:rsid w:val="00D51DEC"/>
    <w:rsid w:val="00D52291"/>
    <w:rsid w:val="00D53AE3"/>
    <w:rsid w:val="00D55B3B"/>
    <w:rsid w:val="00D63628"/>
    <w:rsid w:val="00D86B14"/>
    <w:rsid w:val="00D92205"/>
    <w:rsid w:val="00DA4243"/>
    <w:rsid w:val="00DB22DA"/>
    <w:rsid w:val="00DC4FA3"/>
    <w:rsid w:val="00DF3066"/>
    <w:rsid w:val="00E04758"/>
    <w:rsid w:val="00E14869"/>
    <w:rsid w:val="00E176FD"/>
    <w:rsid w:val="00E17AE7"/>
    <w:rsid w:val="00E17B5B"/>
    <w:rsid w:val="00E33FE6"/>
    <w:rsid w:val="00E34B2D"/>
    <w:rsid w:val="00E42C93"/>
    <w:rsid w:val="00E65D94"/>
    <w:rsid w:val="00E67780"/>
    <w:rsid w:val="00E73EAC"/>
    <w:rsid w:val="00E806BD"/>
    <w:rsid w:val="00E85931"/>
    <w:rsid w:val="00ED1BCD"/>
    <w:rsid w:val="00ED3635"/>
    <w:rsid w:val="00EE4B6D"/>
    <w:rsid w:val="00EE53CA"/>
    <w:rsid w:val="00EE74A3"/>
    <w:rsid w:val="00EF00EE"/>
    <w:rsid w:val="00EF4EB8"/>
    <w:rsid w:val="00EF5B49"/>
    <w:rsid w:val="00F017F0"/>
    <w:rsid w:val="00F024D4"/>
    <w:rsid w:val="00F04120"/>
    <w:rsid w:val="00F04383"/>
    <w:rsid w:val="00F05E9F"/>
    <w:rsid w:val="00F10DE7"/>
    <w:rsid w:val="00F30C11"/>
    <w:rsid w:val="00F44154"/>
    <w:rsid w:val="00F472AD"/>
    <w:rsid w:val="00F51B0D"/>
    <w:rsid w:val="00F5753C"/>
    <w:rsid w:val="00F67BE2"/>
    <w:rsid w:val="00F72BA0"/>
    <w:rsid w:val="00F8562F"/>
    <w:rsid w:val="00F93F76"/>
    <w:rsid w:val="00FC1B8D"/>
    <w:rsid w:val="00FC2E24"/>
    <w:rsid w:val="00FD16FF"/>
    <w:rsid w:val="00FD2E4F"/>
    <w:rsid w:val="00FD7F07"/>
    <w:rsid w:val="00FE3220"/>
    <w:rsid w:val="00FE793D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4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D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16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D16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286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58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58C8"/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058C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66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63BA"/>
    <w:rPr>
      <w:lang w:eastAsia="en-US"/>
    </w:rPr>
  </w:style>
  <w:style w:type="character" w:styleId="Enfasicorsivo">
    <w:name w:val="Emphasis"/>
    <w:basedOn w:val="Carpredefinitoparagrafo"/>
    <w:uiPriority w:val="99"/>
    <w:qFormat/>
    <w:locked/>
    <w:rsid w:val="00AD664B"/>
    <w:rPr>
      <w:b/>
      <w:bCs/>
    </w:rPr>
  </w:style>
  <w:style w:type="character" w:customStyle="1" w:styleId="st">
    <w:name w:val="st"/>
    <w:basedOn w:val="Carpredefinitoparagrafo"/>
    <w:uiPriority w:val="99"/>
    <w:rsid w:val="00AD664B"/>
  </w:style>
  <w:style w:type="paragraph" w:styleId="Corpodeltesto3">
    <w:name w:val="Body Text 3"/>
    <w:basedOn w:val="Normale"/>
    <w:link w:val="Corpodeltesto3Carattere"/>
    <w:uiPriority w:val="99"/>
    <w:rsid w:val="00A36A59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Arial Black"/>
      <w:color w:val="0000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36A59"/>
    <w:rPr>
      <w:rFonts w:ascii="Arial Black" w:hAnsi="Arial Black" w:cs="Arial Black"/>
      <w:color w:val="000000"/>
      <w:sz w:val="24"/>
      <w:szCs w:val="24"/>
    </w:rPr>
  </w:style>
  <w:style w:type="paragraph" w:customStyle="1" w:styleId="Default">
    <w:name w:val="Default"/>
    <w:uiPriority w:val="99"/>
    <w:rsid w:val="0047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573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462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D4626"/>
    <w:rPr>
      <w:rFonts w:ascii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rsid w:val="009F4BF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F4BFE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43B7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3B7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1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“IPSIA-ITI”</vt:lpstr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creator>Rosanna Bernardo</dc:creator>
  <cp:lastModifiedBy>Rosanna Bernardo</cp:lastModifiedBy>
  <cp:revision>14</cp:revision>
  <cp:lastPrinted>2015-08-31T16:21:00Z</cp:lastPrinted>
  <dcterms:created xsi:type="dcterms:W3CDTF">2015-08-22T09:51:00Z</dcterms:created>
  <dcterms:modified xsi:type="dcterms:W3CDTF">2015-09-02T11:38:00Z</dcterms:modified>
</cp:coreProperties>
</file>